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A8" w:rsidRDefault="00447DA8" w:rsidP="00447DA8">
      <w:pPr>
        <w:tabs>
          <w:tab w:val="left" w:pos="5343"/>
        </w:tabs>
      </w:pPr>
      <w:r>
        <w:tab/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SÍNDICO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LIC. SARAHÍ ZUSTAITA GUTIÉRREZ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REGIDORES: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ROBERTO CARLOS RAMÍREZ RICO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NORA ROSA </w:t>
      </w:r>
      <w:r w:rsidR="00581103">
        <w:rPr>
          <w:sz w:val="20"/>
          <w:szCs w:val="20"/>
        </w:rPr>
        <w:t xml:space="preserve">ORTIZ </w:t>
      </w:r>
      <w:r w:rsidRPr="00462D5C">
        <w:rPr>
          <w:sz w:val="20"/>
          <w:szCs w:val="20"/>
        </w:rPr>
        <w:t xml:space="preserve">RENDÓN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GERARDO JÚAREZ LUGO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MIGUEL ÁNGEL MARTÍNEZ MARTÍNEZ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MARIA EUSTOLIA SÁNCHEZ MÁRQUEZ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SALVADOR SÁNCHEZ SIERRA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IVONNE MONTES JOHNSON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D24BE3" w:rsidP="00447DA8">
      <w:pPr>
        <w:tabs>
          <w:tab w:val="left" w:pos="7389"/>
        </w:tabs>
        <w:rPr>
          <w:sz w:val="20"/>
          <w:szCs w:val="20"/>
        </w:rPr>
      </w:pPr>
      <w:r>
        <w:rPr>
          <w:sz w:val="20"/>
          <w:szCs w:val="20"/>
        </w:rPr>
        <w:t>ING.</w:t>
      </w:r>
      <w:r w:rsidR="00462D5C" w:rsidRPr="00462D5C">
        <w:rPr>
          <w:sz w:val="20"/>
          <w:szCs w:val="20"/>
        </w:rPr>
        <w:t xml:space="preserve"> ULIS</w:t>
      </w:r>
      <w:r w:rsidR="006D6118">
        <w:rPr>
          <w:sz w:val="20"/>
          <w:szCs w:val="20"/>
        </w:rPr>
        <w:t>E</w:t>
      </w:r>
      <w:r w:rsidR="00462D5C" w:rsidRPr="00462D5C">
        <w:rPr>
          <w:sz w:val="20"/>
          <w:szCs w:val="20"/>
        </w:rPr>
        <w:t>S BARBA AGUILERA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MA. DEL CARMEN VILLEGAS HERNÁNDEZ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LEONEL RODRÍGUEZ JIMÉNEZ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E77E33" w:rsidRDefault="00E77E33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CITACIÓN 0</w:t>
      </w:r>
      <w:r w:rsidR="008E6BBA">
        <w:rPr>
          <w:sz w:val="20"/>
          <w:szCs w:val="20"/>
        </w:rPr>
        <w:t>7</w:t>
      </w:r>
    </w:p>
    <w:p w:rsidR="00462D5C" w:rsidRDefault="00462D5C" w:rsidP="00447DA8">
      <w:pPr>
        <w:tabs>
          <w:tab w:val="left" w:pos="7389"/>
        </w:tabs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A LOS MIEMBROS DEL </w:t>
      </w:r>
      <w:r w:rsidR="000C6928">
        <w:rPr>
          <w:sz w:val="20"/>
          <w:szCs w:val="20"/>
        </w:rPr>
        <w:t>H. A</w:t>
      </w:r>
      <w:r w:rsidRPr="00462D5C">
        <w:rPr>
          <w:sz w:val="20"/>
          <w:szCs w:val="20"/>
        </w:rPr>
        <w:t>YUNTAMIENTO QUE AL MARGEN SE ANOTAN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P R E S E N T E S.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0F1A59" w:rsidRPr="00462D5C" w:rsidRDefault="000F1A59" w:rsidP="000F1A59">
      <w:pPr>
        <w:tabs>
          <w:tab w:val="left" w:pos="7389"/>
        </w:tabs>
        <w:jc w:val="both"/>
        <w:rPr>
          <w:sz w:val="20"/>
          <w:szCs w:val="20"/>
        </w:rPr>
      </w:pPr>
      <w:r w:rsidRPr="00462D5C">
        <w:rPr>
          <w:sz w:val="20"/>
          <w:szCs w:val="20"/>
        </w:rPr>
        <w:t xml:space="preserve">Por este conducto, con fundamento en los artículos 61, 62, 63, 77 fracciones XII y XXII y 128 fracción I primera de la ley Orgánica Municipal para el Estado de Guanajuato, 15 y 16 fracción XII del Reglamento Interior del Ayuntamiento, para el Municipio de Dolores Hidalgo Cuna de la Independencia </w:t>
      </w:r>
      <w:r>
        <w:rPr>
          <w:sz w:val="20"/>
          <w:szCs w:val="20"/>
        </w:rPr>
        <w:t>N</w:t>
      </w:r>
      <w:r w:rsidRPr="00462D5C">
        <w:rPr>
          <w:sz w:val="20"/>
          <w:szCs w:val="20"/>
        </w:rPr>
        <w:t>acional,</w:t>
      </w:r>
      <w:r>
        <w:rPr>
          <w:sz w:val="20"/>
          <w:szCs w:val="20"/>
        </w:rPr>
        <w:t xml:space="preserve"> </w:t>
      </w:r>
      <w:r w:rsidRPr="00462D5C">
        <w:rPr>
          <w:sz w:val="20"/>
          <w:szCs w:val="20"/>
        </w:rPr>
        <w:t xml:space="preserve">Gto., me permito CITAR a Usted, a la próxima </w:t>
      </w:r>
      <w:r w:rsidRPr="00E768DE">
        <w:rPr>
          <w:b/>
          <w:sz w:val="20"/>
          <w:szCs w:val="20"/>
        </w:rPr>
        <w:t>Sesión Ordinaria</w:t>
      </w:r>
      <w:r w:rsidRPr="00462D5C">
        <w:rPr>
          <w:sz w:val="20"/>
          <w:szCs w:val="20"/>
        </w:rPr>
        <w:t xml:space="preserve"> de Ayuntamiento, el día </w:t>
      </w:r>
      <w:r w:rsidR="008E6BBA">
        <w:rPr>
          <w:sz w:val="20"/>
          <w:szCs w:val="20"/>
        </w:rPr>
        <w:t xml:space="preserve">de </w:t>
      </w:r>
      <w:r w:rsidR="008E6BBA">
        <w:rPr>
          <w:b/>
          <w:sz w:val="20"/>
          <w:szCs w:val="20"/>
        </w:rPr>
        <w:t>LUNES</w:t>
      </w:r>
      <w:r w:rsidR="008A1AD9">
        <w:rPr>
          <w:b/>
          <w:sz w:val="20"/>
          <w:szCs w:val="20"/>
        </w:rPr>
        <w:t xml:space="preserve"> </w:t>
      </w:r>
      <w:r w:rsidR="004E686B">
        <w:rPr>
          <w:b/>
          <w:sz w:val="20"/>
          <w:szCs w:val="20"/>
        </w:rPr>
        <w:t>1</w:t>
      </w:r>
      <w:r w:rsidR="008E6BBA">
        <w:rPr>
          <w:b/>
          <w:sz w:val="20"/>
          <w:szCs w:val="20"/>
        </w:rPr>
        <w:t>8</w:t>
      </w:r>
      <w:r w:rsidRPr="004E686B">
        <w:rPr>
          <w:b/>
          <w:sz w:val="20"/>
          <w:szCs w:val="20"/>
        </w:rPr>
        <w:t xml:space="preserve"> </w:t>
      </w:r>
      <w:r w:rsidRPr="00901E36">
        <w:rPr>
          <w:b/>
          <w:sz w:val="20"/>
          <w:szCs w:val="20"/>
        </w:rPr>
        <w:t>DE</w:t>
      </w:r>
      <w:r w:rsidRPr="00462D5C">
        <w:rPr>
          <w:sz w:val="20"/>
          <w:szCs w:val="20"/>
        </w:rPr>
        <w:t xml:space="preserve"> </w:t>
      </w:r>
      <w:r w:rsidRPr="000F1A59">
        <w:rPr>
          <w:b/>
          <w:sz w:val="20"/>
          <w:szCs w:val="20"/>
        </w:rPr>
        <w:t xml:space="preserve">FEBRERO </w:t>
      </w:r>
      <w:r w:rsidRPr="00901E36">
        <w:rPr>
          <w:b/>
          <w:sz w:val="20"/>
          <w:szCs w:val="20"/>
        </w:rPr>
        <w:t>DE 201</w:t>
      </w:r>
      <w:r>
        <w:rPr>
          <w:b/>
          <w:sz w:val="20"/>
          <w:szCs w:val="20"/>
        </w:rPr>
        <w:t>9</w:t>
      </w:r>
      <w:r w:rsidRPr="00462D5C">
        <w:rPr>
          <w:sz w:val="20"/>
          <w:szCs w:val="20"/>
        </w:rPr>
        <w:t xml:space="preserve">, a las </w:t>
      </w:r>
      <w:r w:rsidRPr="001E7404">
        <w:rPr>
          <w:b/>
          <w:sz w:val="20"/>
          <w:szCs w:val="20"/>
        </w:rPr>
        <w:t>1</w:t>
      </w:r>
      <w:r w:rsidR="008E6BBA">
        <w:rPr>
          <w:b/>
          <w:sz w:val="20"/>
          <w:szCs w:val="20"/>
        </w:rPr>
        <w:t>9</w:t>
      </w:r>
      <w:r w:rsidRPr="001E7404">
        <w:rPr>
          <w:b/>
          <w:sz w:val="20"/>
          <w:szCs w:val="20"/>
        </w:rPr>
        <w:t>:</w:t>
      </w:r>
      <w:r w:rsidR="004E686B" w:rsidRPr="001E7404">
        <w:rPr>
          <w:b/>
          <w:sz w:val="20"/>
          <w:szCs w:val="20"/>
        </w:rPr>
        <w:t>0</w:t>
      </w:r>
      <w:r w:rsidRPr="001E7404">
        <w:rPr>
          <w:b/>
          <w:sz w:val="20"/>
          <w:szCs w:val="20"/>
        </w:rPr>
        <w:t>0 horas,</w:t>
      </w:r>
      <w:r w:rsidRPr="00462D5C">
        <w:rPr>
          <w:sz w:val="20"/>
          <w:szCs w:val="20"/>
        </w:rPr>
        <w:t xml:space="preserve"> en el </w:t>
      </w:r>
      <w:r>
        <w:rPr>
          <w:sz w:val="20"/>
          <w:szCs w:val="20"/>
        </w:rPr>
        <w:t>S</w:t>
      </w:r>
      <w:r w:rsidRPr="00462D5C">
        <w:rPr>
          <w:sz w:val="20"/>
          <w:szCs w:val="20"/>
        </w:rPr>
        <w:t>alón de Cabildos  de esta Presidencia Municipal. (Se anexa Orden del Día).</w:t>
      </w:r>
    </w:p>
    <w:p w:rsidR="00901E36" w:rsidRDefault="00901E36" w:rsidP="00447DA8">
      <w:pPr>
        <w:tabs>
          <w:tab w:val="left" w:pos="7389"/>
        </w:tabs>
      </w:pP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  <w:r w:rsidRPr="00901E36">
        <w:rPr>
          <w:sz w:val="20"/>
          <w:szCs w:val="20"/>
        </w:rPr>
        <w:t>Agradeciendo su asistencia a la Sesión de</w:t>
      </w:r>
      <w:r w:rsidR="00F23151">
        <w:rPr>
          <w:sz w:val="20"/>
          <w:szCs w:val="20"/>
        </w:rPr>
        <w:t xml:space="preserve"> referencia, así como firmar de </w:t>
      </w:r>
      <w:r w:rsidRPr="00901E36">
        <w:rPr>
          <w:sz w:val="20"/>
          <w:szCs w:val="20"/>
        </w:rPr>
        <w:t>enterados la presente, le reitero con este motivo las seguridades de mi atenta y distinguida consideración.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ATENTAMENTE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Dolores Hidalgo Cuna de la independencia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Nacional, Gto., a </w:t>
      </w:r>
      <w:r w:rsidR="00F23151">
        <w:rPr>
          <w:sz w:val="20"/>
          <w:szCs w:val="20"/>
        </w:rPr>
        <w:t xml:space="preserve">16 </w:t>
      </w:r>
      <w:r w:rsidRPr="004E686B">
        <w:rPr>
          <w:sz w:val="20"/>
          <w:szCs w:val="20"/>
        </w:rPr>
        <w:t xml:space="preserve">de </w:t>
      </w:r>
      <w:r w:rsidR="0006367C" w:rsidRPr="004E686B">
        <w:rPr>
          <w:sz w:val="20"/>
          <w:szCs w:val="20"/>
        </w:rPr>
        <w:t>febrero</w:t>
      </w:r>
      <w:r>
        <w:rPr>
          <w:sz w:val="20"/>
          <w:szCs w:val="20"/>
        </w:rPr>
        <w:t xml:space="preserve"> de 201</w:t>
      </w:r>
      <w:r w:rsidR="0006367C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LA SECRETARIA DEL AYUNTAMIENTO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Y DE LA PRESIDENCIA MUNICIPAL,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B1012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LIC. JENNIFER ELAYNE EDITH RODR</w:t>
      </w:r>
      <w:r w:rsidR="00791683">
        <w:rPr>
          <w:b/>
          <w:sz w:val="20"/>
          <w:szCs w:val="20"/>
        </w:rPr>
        <w:t>Í</w:t>
      </w:r>
      <w:r w:rsidRPr="00267B6F">
        <w:rPr>
          <w:b/>
          <w:sz w:val="20"/>
          <w:szCs w:val="20"/>
        </w:rPr>
        <w:t>GUEZ CÁRDENAS</w:t>
      </w:r>
      <w:r w:rsidR="00267B6F">
        <w:rPr>
          <w:b/>
          <w:sz w:val="20"/>
          <w:szCs w:val="20"/>
        </w:rPr>
        <w:t>.</w:t>
      </w: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141825" w:rsidRDefault="00141825" w:rsidP="00901E36">
      <w:pPr>
        <w:tabs>
          <w:tab w:val="left" w:pos="7389"/>
        </w:tabs>
        <w:jc w:val="center"/>
        <w:rPr>
          <w:b/>
          <w:sz w:val="20"/>
          <w:szCs w:val="20"/>
        </w:rPr>
        <w:sectPr w:rsidR="00141825" w:rsidSect="00462D5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90" w:right="1183" w:bottom="1417" w:left="1418" w:header="227" w:footer="0" w:gutter="0"/>
          <w:cols w:num="2" w:space="708"/>
          <w:docGrid w:linePitch="360"/>
        </w:sectPr>
      </w:pPr>
    </w:p>
    <w:p w:rsidR="00267B6F" w:rsidRPr="00876BD0" w:rsidRDefault="008A1AD9" w:rsidP="00876BD0">
      <w:pPr>
        <w:tabs>
          <w:tab w:val="left" w:pos="7389"/>
        </w:tabs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1</w:t>
      </w:r>
      <w:r w:rsidR="008E6BBA">
        <w:rPr>
          <w:b/>
          <w:caps/>
          <w:sz w:val="20"/>
          <w:szCs w:val="20"/>
        </w:rPr>
        <w:t>8</w:t>
      </w:r>
      <w:r w:rsidR="00876BD0" w:rsidRPr="00876BD0">
        <w:rPr>
          <w:b/>
          <w:caps/>
          <w:sz w:val="20"/>
          <w:szCs w:val="20"/>
        </w:rPr>
        <w:t xml:space="preserve"> de </w:t>
      </w:r>
      <w:r w:rsidR="0006367C">
        <w:rPr>
          <w:b/>
          <w:caps/>
          <w:sz w:val="20"/>
          <w:szCs w:val="20"/>
        </w:rPr>
        <w:t>FEBRERO</w:t>
      </w:r>
      <w:r w:rsidR="00876BD0" w:rsidRPr="00876BD0">
        <w:rPr>
          <w:b/>
          <w:caps/>
          <w:sz w:val="20"/>
          <w:szCs w:val="20"/>
        </w:rPr>
        <w:t xml:space="preserve"> de 201</w:t>
      </w:r>
      <w:r w:rsidR="0006367C">
        <w:rPr>
          <w:b/>
          <w:caps/>
          <w:sz w:val="20"/>
          <w:szCs w:val="20"/>
        </w:rPr>
        <w:t>9</w:t>
      </w:r>
    </w:p>
    <w:p w:rsidR="00141825" w:rsidRPr="002C56BC" w:rsidRDefault="00141825" w:rsidP="00141825">
      <w:pPr>
        <w:jc w:val="center"/>
        <w:rPr>
          <w:b/>
          <w:sz w:val="22"/>
          <w:szCs w:val="22"/>
        </w:rPr>
      </w:pPr>
      <w:r w:rsidRPr="002C56BC">
        <w:rPr>
          <w:b/>
          <w:sz w:val="22"/>
          <w:szCs w:val="22"/>
        </w:rPr>
        <w:t>ORDEN DEL DÍA</w:t>
      </w:r>
    </w:p>
    <w:p w:rsidR="00141825" w:rsidRDefault="00141825" w:rsidP="00141825"/>
    <w:p w:rsidR="00141825" w:rsidRPr="006430AB" w:rsidRDefault="00141825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Lista de asistencia y declaración del quórum legal.</w:t>
      </w:r>
    </w:p>
    <w:p w:rsidR="00141825" w:rsidRPr="006430AB" w:rsidRDefault="00141825" w:rsidP="00222997">
      <w:pPr>
        <w:pStyle w:val="Prrafodelista"/>
        <w:spacing w:after="0" w:line="240" w:lineRule="auto"/>
        <w:jc w:val="both"/>
        <w:rPr>
          <w:caps/>
          <w:sz w:val="14"/>
          <w:szCs w:val="14"/>
        </w:rPr>
      </w:pPr>
    </w:p>
    <w:p w:rsidR="00141825" w:rsidRPr="006430AB" w:rsidRDefault="00141825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Lectura del Orden del día y aprobación en su caso.</w:t>
      </w:r>
    </w:p>
    <w:p w:rsidR="00141825" w:rsidRPr="006430AB" w:rsidRDefault="00141825" w:rsidP="00222997">
      <w:pPr>
        <w:pStyle w:val="Prrafodelista"/>
        <w:spacing w:after="0" w:line="240" w:lineRule="auto"/>
        <w:jc w:val="both"/>
        <w:rPr>
          <w:caps/>
          <w:sz w:val="14"/>
          <w:szCs w:val="14"/>
        </w:rPr>
      </w:pPr>
    </w:p>
    <w:p w:rsidR="00C820C6" w:rsidRPr="006430AB" w:rsidRDefault="00C820C6" w:rsidP="00C820C6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PRESENTACIÓN DE DICTAMEN PAra LA CONFORMACIÓN DEL CONSEJO MUNICIPAL DE PROTECCIÓN CIVIL DE DOLORES HIDALGO CUNA DE LA INDEPENDENcia NACiONAL, GUANAJUATO, Y Aprobación en su caso.</w:t>
      </w:r>
    </w:p>
    <w:p w:rsidR="00C820C6" w:rsidRPr="006430AB" w:rsidRDefault="00C820C6" w:rsidP="00C820C6">
      <w:pPr>
        <w:pStyle w:val="Prrafodelista"/>
        <w:spacing w:after="0" w:line="240" w:lineRule="auto"/>
        <w:contextualSpacing/>
        <w:jc w:val="both"/>
        <w:rPr>
          <w:caps/>
          <w:sz w:val="14"/>
          <w:szCs w:val="14"/>
        </w:rPr>
      </w:pPr>
    </w:p>
    <w:p w:rsidR="00041CE6" w:rsidRPr="006430AB" w:rsidRDefault="00041CE6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 xml:space="preserve">ENTREGA AL PLENO DEL AYUNTAMIENTO, </w:t>
      </w:r>
      <w:r w:rsidR="00B96A74">
        <w:rPr>
          <w:caps/>
          <w:sz w:val="14"/>
          <w:szCs w:val="14"/>
        </w:rPr>
        <w:t xml:space="preserve"> </w:t>
      </w:r>
      <w:r w:rsidR="006430AB" w:rsidRPr="006430AB">
        <w:rPr>
          <w:caps/>
          <w:sz w:val="14"/>
          <w:szCs w:val="14"/>
        </w:rPr>
        <w:t>D</w:t>
      </w:r>
      <w:r w:rsidRPr="006430AB">
        <w:rPr>
          <w:caps/>
          <w:sz w:val="14"/>
          <w:szCs w:val="14"/>
        </w:rPr>
        <w:t>EL INFORME BIMESTRAL DE ACTIVIDADES DE LA CONTRALOR</w:t>
      </w:r>
      <w:r w:rsidR="00F23151" w:rsidRPr="006430AB">
        <w:rPr>
          <w:caps/>
          <w:sz w:val="14"/>
          <w:szCs w:val="14"/>
        </w:rPr>
        <w:t>Í</w:t>
      </w:r>
      <w:r w:rsidRPr="006430AB">
        <w:rPr>
          <w:caps/>
          <w:sz w:val="14"/>
          <w:szCs w:val="14"/>
        </w:rPr>
        <w:t>A MUNICIPAL, CORRESPONDIENTE AL PER</w:t>
      </w:r>
      <w:r w:rsidR="00F23151" w:rsidRPr="006430AB">
        <w:rPr>
          <w:caps/>
          <w:sz w:val="14"/>
          <w:szCs w:val="14"/>
        </w:rPr>
        <w:t>Í</w:t>
      </w:r>
      <w:r w:rsidRPr="006430AB">
        <w:rPr>
          <w:caps/>
          <w:sz w:val="14"/>
          <w:szCs w:val="14"/>
        </w:rPr>
        <w:t>ODO DICIEMBRE 2018 AL 9 DE FEBRERO 2019.</w:t>
      </w:r>
    </w:p>
    <w:p w:rsidR="00294890" w:rsidRPr="006430AB" w:rsidRDefault="00294890" w:rsidP="00294890">
      <w:pPr>
        <w:pStyle w:val="Prrafodelista"/>
        <w:spacing w:after="0" w:line="240" w:lineRule="auto"/>
        <w:contextualSpacing/>
        <w:jc w:val="both"/>
        <w:rPr>
          <w:caps/>
          <w:sz w:val="14"/>
          <w:szCs w:val="14"/>
        </w:rPr>
      </w:pPr>
    </w:p>
    <w:p w:rsidR="006430AB" w:rsidRPr="006430AB" w:rsidRDefault="00C820C6" w:rsidP="006430AB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 xml:space="preserve">ENTREGA AL PLENO DEL AYUNTAMIENTO </w:t>
      </w:r>
      <w:r w:rsidR="006430AB" w:rsidRPr="006430AB">
        <w:rPr>
          <w:caps/>
          <w:sz w:val="14"/>
          <w:szCs w:val="14"/>
        </w:rPr>
        <w:t>D</w:t>
      </w:r>
      <w:r w:rsidRPr="006430AB">
        <w:rPr>
          <w:caps/>
          <w:sz w:val="14"/>
          <w:szCs w:val="14"/>
        </w:rPr>
        <w:t>EL INFORME TRIMESTRAL DE ACTIVIDADES DEL SISTEMA PARA EL DESARROLLO INTEGRAL DE LA FAMILIA, CORRESPONDIENTE AL PER</w:t>
      </w:r>
      <w:r w:rsidR="00F23151" w:rsidRPr="006430AB">
        <w:rPr>
          <w:caps/>
          <w:sz w:val="14"/>
          <w:szCs w:val="14"/>
        </w:rPr>
        <w:t>Í</w:t>
      </w:r>
      <w:r w:rsidRPr="006430AB">
        <w:rPr>
          <w:caps/>
          <w:sz w:val="14"/>
          <w:szCs w:val="14"/>
        </w:rPr>
        <w:t>ODO DE OCTUBRE – DICIEMBRE 2018.</w:t>
      </w:r>
    </w:p>
    <w:p w:rsidR="006430AB" w:rsidRPr="006430AB" w:rsidRDefault="006430AB" w:rsidP="006430AB">
      <w:pPr>
        <w:pStyle w:val="Prrafodelista"/>
        <w:spacing w:after="0" w:line="240" w:lineRule="auto"/>
        <w:contextualSpacing/>
        <w:jc w:val="both"/>
        <w:rPr>
          <w:caps/>
          <w:sz w:val="14"/>
          <w:szCs w:val="14"/>
        </w:rPr>
      </w:pPr>
    </w:p>
    <w:p w:rsidR="006430AB" w:rsidRPr="006430AB" w:rsidRDefault="006430AB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ENTEGA AL PLENO DEL AYUNTAMIENTO DEL INFORME TRIMESTRAL DE ACTIVIDADES DEL INSTITUTO MUNICIPAL DE VIVIENDA, CORRESPONDIENTE AL PERÍODO OCTUBRE – D</w:t>
      </w:r>
      <w:r w:rsidR="00B96A74">
        <w:rPr>
          <w:caps/>
          <w:sz w:val="14"/>
          <w:szCs w:val="14"/>
        </w:rPr>
        <w:t>i</w:t>
      </w:r>
      <w:r w:rsidRPr="006430AB">
        <w:rPr>
          <w:caps/>
          <w:sz w:val="14"/>
          <w:szCs w:val="14"/>
        </w:rPr>
        <w:t>CIEMBRE 2018.</w:t>
      </w:r>
    </w:p>
    <w:p w:rsidR="00041CE6" w:rsidRPr="006430AB" w:rsidRDefault="00041CE6" w:rsidP="00041CE6">
      <w:pPr>
        <w:pStyle w:val="Prrafodelista"/>
        <w:spacing w:after="0" w:line="240" w:lineRule="auto"/>
        <w:contextualSpacing/>
        <w:jc w:val="both"/>
        <w:rPr>
          <w:caps/>
          <w:sz w:val="14"/>
          <w:szCs w:val="14"/>
        </w:rPr>
      </w:pPr>
    </w:p>
    <w:p w:rsidR="00A74F05" w:rsidRPr="006430AB" w:rsidRDefault="00FC683D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PRESENTACIÓN DE DICTAMEN RELATIVO A LOS MONTOS DE LAS ADQUISICiONES, ARRENDAMIENTOS, Y CONTRATACI</w:t>
      </w:r>
      <w:r w:rsidR="00294779" w:rsidRPr="006430AB">
        <w:rPr>
          <w:caps/>
          <w:sz w:val="14"/>
          <w:szCs w:val="14"/>
        </w:rPr>
        <w:t>ó</w:t>
      </w:r>
      <w:r w:rsidRPr="006430AB">
        <w:rPr>
          <w:caps/>
          <w:sz w:val="14"/>
          <w:szCs w:val="14"/>
        </w:rPr>
        <w:t>N DE</w:t>
      </w:r>
      <w:r w:rsidR="00294779" w:rsidRPr="006430AB">
        <w:rPr>
          <w:caps/>
          <w:sz w:val="14"/>
          <w:szCs w:val="14"/>
        </w:rPr>
        <w:t xml:space="preserve"> </w:t>
      </w:r>
      <w:r w:rsidRPr="006430AB">
        <w:rPr>
          <w:caps/>
          <w:sz w:val="14"/>
          <w:szCs w:val="14"/>
        </w:rPr>
        <w:t>SERVICIOS APLICABLES PARA EL EJERCICO FISCAL 2019, PARA EL MUNICIP</w:t>
      </w:r>
      <w:r w:rsidR="00294779" w:rsidRPr="006430AB">
        <w:rPr>
          <w:caps/>
          <w:sz w:val="14"/>
          <w:szCs w:val="14"/>
        </w:rPr>
        <w:t>io</w:t>
      </w:r>
      <w:r w:rsidRPr="006430AB">
        <w:rPr>
          <w:caps/>
          <w:sz w:val="14"/>
          <w:szCs w:val="14"/>
        </w:rPr>
        <w:t xml:space="preserve"> DE DOLORES HIDALGO CUNA DE LA INDEPENDENCIA NACIONAL, GUANAJUATO, </w:t>
      </w:r>
      <w:r w:rsidR="00680A2C" w:rsidRPr="006430AB">
        <w:rPr>
          <w:caps/>
          <w:sz w:val="14"/>
          <w:szCs w:val="14"/>
        </w:rPr>
        <w:t xml:space="preserve"> Y APROBACIÓN EN SU CASO.</w:t>
      </w:r>
    </w:p>
    <w:p w:rsidR="00680A2C" w:rsidRPr="006430AB" w:rsidRDefault="00680A2C" w:rsidP="00222997">
      <w:pPr>
        <w:pStyle w:val="Prrafodelista"/>
        <w:spacing w:after="0" w:line="240" w:lineRule="auto"/>
        <w:contextualSpacing/>
        <w:jc w:val="both"/>
        <w:rPr>
          <w:caps/>
          <w:sz w:val="14"/>
          <w:szCs w:val="14"/>
        </w:rPr>
      </w:pPr>
    </w:p>
    <w:p w:rsidR="00FC683D" w:rsidRPr="006430AB" w:rsidRDefault="004D24C1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 xml:space="preserve">PRESEnTaCIóN </w:t>
      </w:r>
      <w:r w:rsidR="00FC683D" w:rsidRPr="006430AB">
        <w:rPr>
          <w:caps/>
          <w:sz w:val="14"/>
          <w:szCs w:val="14"/>
        </w:rPr>
        <w:t xml:space="preserve">DE DICTAMEN RELATIVO A LA CREACIÓN DE LA DEPENDENCIA CENTRALIZADA DE LA ADMINISTRACIÓN PÚBLICA </w:t>
      </w:r>
      <w:r w:rsidR="00294779" w:rsidRPr="006430AB">
        <w:rPr>
          <w:caps/>
          <w:sz w:val="14"/>
          <w:szCs w:val="14"/>
        </w:rPr>
        <w:t>d</w:t>
      </w:r>
      <w:r w:rsidR="00FC683D" w:rsidRPr="006430AB">
        <w:rPr>
          <w:caps/>
          <w:sz w:val="14"/>
          <w:szCs w:val="14"/>
        </w:rPr>
        <w:t>ENOMI</w:t>
      </w:r>
      <w:r w:rsidR="00294779" w:rsidRPr="006430AB">
        <w:rPr>
          <w:caps/>
          <w:sz w:val="14"/>
          <w:szCs w:val="14"/>
        </w:rPr>
        <w:t>na</w:t>
      </w:r>
      <w:r w:rsidR="00FC683D" w:rsidRPr="006430AB">
        <w:rPr>
          <w:caps/>
          <w:sz w:val="14"/>
          <w:szCs w:val="14"/>
        </w:rPr>
        <w:t>DA: DIRECCI</w:t>
      </w:r>
      <w:r w:rsidR="00294779" w:rsidRPr="006430AB">
        <w:rPr>
          <w:caps/>
          <w:sz w:val="14"/>
          <w:szCs w:val="14"/>
        </w:rPr>
        <w:t>ó</w:t>
      </w:r>
      <w:r w:rsidR="00FC683D" w:rsidRPr="006430AB">
        <w:rPr>
          <w:caps/>
          <w:sz w:val="14"/>
          <w:szCs w:val="14"/>
        </w:rPr>
        <w:t>N D</w:t>
      </w:r>
      <w:r w:rsidR="00294779" w:rsidRPr="006430AB">
        <w:rPr>
          <w:caps/>
          <w:sz w:val="14"/>
          <w:szCs w:val="14"/>
        </w:rPr>
        <w:t>e</w:t>
      </w:r>
      <w:r w:rsidR="00FC683D" w:rsidRPr="006430AB">
        <w:rPr>
          <w:caps/>
          <w:sz w:val="14"/>
          <w:szCs w:val="14"/>
        </w:rPr>
        <w:t xml:space="preserve"> TURISMO Y PATRIMONIO HIST</w:t>
      </w:r>
      <w:r w:rsidR="00222997" w:rsidRPr="006430AB">
        <w:rPr>
          <w:caps/>
          <w:sz w:val="14"/>
          <w:szCs w:val="14"/>
        </w:rPr>
        <w:t>Ó</w:t>
      </w:r>
      <w:r w:rsidR="00FC683D" w:rsidRPr="006430AB">
        <w:rPr>
          <w:caps/>
          <w:sz w:val="14"/>
          <w:szCs w:val="14"/>
        </w:rPr>
        <w:t>RICO Y CULTURAL, Y APROBACI</w:t>
      </w:r>
      <w:r w:rsidR="00294779" w:rsidRPr="006430AB">
        <w:rPr>
          <w:caps/>
          <w:sz w:val="14"/>
          <w:szCs w:val="14"/>
        </w:rPr>
        <w:t>ó</w:t>
      </w:r>
      <w:r w:rsidR="00FC683D" w:rsidRPr="006430AB">
        <w:rPr>
          <w:caps/>
          <w:sz w:val="14"/>
          <w:szCs w:val="14"/>
        </w:rPr>
        <w:t>N EN SU CASO.</w:t>
      </w:r>
    </w:p>
    <w:p w:rsidR="00222997" w:rsidRPr="006430AB" w:rsidRDefault="00222997" w:rsidP="00222997">
      <w:pPr>
        <w:pStyle w:val="Prrafodelista"/>
        <w:spacing w:after="0" w:line="240" w:lineRule="auto"/>
        <w:contextualSpacing/>
        <w:jc w:val="both"/>
        <w:rPr>
          <w:caps/>
          <w:sz w:val="14"/>
          <w:szCs w:val="14"/>
        </w:rPr>
      </w:pPr>
    </w:p>
    <w:p w:rsidR="00AA4B23" w:rsidRPr="006430AB" w:rsidRDefault="00AA4B23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PRESENTACIÓN DE DICTAMEN RELATIVO A APROBACIÓN DE LAS MODIFICACIONES A LAS DISPOSICIONES ADMIN</w:t>
      </w:r>
      <w:r w:rsidR="00C820C6" w:rsidRPr="006430AB">
        <w:rPr>
          <w:caps/>
          <w:sz w:val="14"/>
          <w:szCs w:val="14"/>
        </w:rPr>
        <w:t>I</w:t>
      </w:r>
      <w:r w:rsidRPr="006430AB">
        <w:rPr>
          <w:caps/>
          <w:sz w:val="14"/>
          <w:szCs w:val="14"/>
        </w:rPr>
        <w:t>STRATIVAS DE RECAUDACIÓN PARA EL EJERCICIO FISCAL 2019, DEL MUNICIPIO DE DOLORES HIDALGO CUNA DE LA INDEPENDENC</w:t>
      </w:r>
      <w:r w:rsidR="00C820C6" w:rsidRPr="006430AB">
        <w:rPr>
          <w:caps/>
          <w:sz w:val="14"/>
          <w:szCs w:val="14"/>
        </w:rPr>
        <w:t>I</w:t>
      </w:r>
      <w:r w:rsidRPr="006430AB">
        <w:rPr>
          <w:caps/>
          <w:sz w:val="14"/>
          <w:szCs w:val="14"/>
        </w:rPr>
        <w:t>A NACIONAL, GUANAJUATO Y APROBACIÓN EN SU CASO.</w:t>
      </w:r>
    </w:p>
    <w:p w:rsidR="00222997" w:rsidRPr="006430AB" w:rsidRDefault="00222997" w:rsidP="00222997">
      <w:pPr>
        <w:pStyle w:val="Prrafodelista"/>
        <w:spacing w:after="0" w:line="240" w:lineRule="auto"/>
        <w:contextualSpacing/>
        <w:jc w:val="both"/>
        <w:rPr>
          <w:caps/>
          <w:sz w:val="14"/>
          <w:szCs w:val="14"/>
        </w:rPr>
      </w:pPr>
    </w:p>
    <w:p w:rsidR="008B7DE1" w:rsidRPr="006430AB" w:rsidRDefault="008B7DE1" w:rsidP="00222997">
      <w:pPr>
        <w:pStyle w:val="Prrafodelista"/>
        <w:numPr>
          <w:ilvl w:val="0"/>
          <w:numId w:val="2"/>
        </w:numPr>
        <w:spacing w:line="240" w:lineRule="auto"/>
        <w:jc w:val="both"/>
        <w:rPr>
          <w:sz w:val="14"/>
          <w:szCs w:val="14"/>
        </w:rPr>
      </w:pPr>
      <w:r w:rsidRPr="006430AB">
        <w:rPr>
          <w:caps/>
          <w:sz w:val="14"/>
          <w:szCs w:val="14"/>
        </w:rPr>
        <w:t xml:space="preserve">PRESENTACIÓN DE DICTAMEN  </w:t>
      </w:r>
      <w:r w:rsidRPr="006430AB">
        <w:rPr>
          <w:sz w:val="14"/>
          <w:szCs w:val="14"/>
        </w:rPr>
        <w:t>RELATIVO A LA SOLICITUD DE ANUENCIA PARA LA REALIZACIÓN EL D</w:t>
      </w:r>
      <w:r w:rsidR="00222997" w:rsidRPr="006430AB">
        <w:rPr>
          <w:sz w:val="14"/>
          <w:szCs w:val="14"/>
        </w:rPr>
        <w:t>Í</w:t>
      </w:r>
      <w:r w:rsidRPr="006430AB">
        <w:rPr>
          <w:sz w:val="14"/>
          <w:szCs w:val="14"/>
        </w:rPr>
        <w:t>A 23 DE MARZO DE 2019, DE CARRERAS DE CABALLOS CON APUESTAS PRESENTADA POR EL C. RIGOBERTO RODRÍGUEZ DE LA VEGA, Y APROBACIÓN EN SU CASO.</w:t>
      </w:r>
    </w:p>
    <w:p w:rsidR="008B7DE1" w:rsidRPr="006430AB" w:rsidRDefault="00DB54AD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PRESENTACIÓN DE DICTAMEN A EFECTOS DE QUE SE DECLARE COMO DÍA INH</w:t>
      </w:r>
      <w:r w:rsidR="00F23151" w:rsidRPr="006430AB">
        <w:rPr>
          <w:caps/>
          <w:sz w:val="14"/>
          <w:szCs w:val="14"/>
        </w:rPr>
        <w:t>á</w:t>
      </w:r>
      <w:r w:rsidRPr="006430AB">
        <w:rPr>
          <w:caps/>
          <w:sz w:val="14"/>
          <w:szCs w:val="14"/>
        </w:rPr>
        <w:t>BIL EL 6 DE JUNIO DE CADA AÑO, CON MOTIVO DE LA CONMEMORACIÓN DE LA ELEVACIÓN DE VILLA A CIUDAD DE DOLORES HIDALGO, Y APROBACIÓN EN SU CASO.</w:t>
      </w:r>
    </w:p>
    <w:p w:rsidR="00CF70B6" w:rsidRPr="006430AB" w:rsidRDefault="00CF70B6" w:rsidP="00222997">
      <w:pPr>
        <w:pStyle w:val="Prrafodelista"/>
        <w:spacing w:after="0" w:line="240" w:lineRule="auto"/>
        <w:contextualSpacing/>
        <w:jc w:val="both"/>
        <w:rPr>
          <w:caps/>
          <w:sz w:val="14"/>
          <w:szCs w:val="14"/>
        </w:rPr>
      </w:pPr>
    </w:p>
    <w:p w:rsidR="00CF70B6" w:rsidRPr="006430AB" w:rsidRDefault="00CF70B6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PRESENTACIÓN DE DICTAMEN PARA AUTORIZAR AL PRESIDENTE MUNICIPAL</w:t>
      </w:r>
      <w:r w:rsidR="00222997" w:rsidRPr="006430AB">
        <w:rPr>
          <w:caps/>
          <w:sz w:val="14"/>
          <w:szCs w:val="14"/>
        </w:rPr>
        <w:t>,</w:t>
      </w:r>
      <w:r w:rsidRPr="006430AB">
        <w:rPr>
          <w:caps/>
          <w:sz w:val="14"/>
          <w:szCs w:val="14"/>
        </w:rPr>
        <w:t xml:space="preserve"> PARA QUE SUSCRIBA A NOMBRE </w:t>
      </w:r>
      <w:r w:rsidR="00222997" w:rsidRPr="006430AB">
        <w:rPr>
          <w:caps/>
          <w:sz w:val="14"/>
          <w:szCs w:val="14"/>
        </w:rPr>
        <w:t>D</w:t>
      </w:r>
      <w:r w:rsidRPr="006430AB">
        <w:rPr>
          <w:caps/>
          <w:sz w:val="14"/>
          <w:szCs w:val="14"/>
        </w:rPr>
        <w:t>EL AYUNTAMIENTO EL CONTRATO DE COLABORACIÓN COMERCIAL PARA LA PRESTACIÓN DE SERVICIOS CR</w:t>
      </w:r>
      <w:r w:rsidR="00F23151" w:rsidRPr="006430AB">
        <w:rPr>
          <w:caps/>
          <w:sz w:val="14"/>
          <w:szCs w:val="14"/>
        </w:rPr>
        <w:t>E</w:t>
      </w:r>
      <w:r w:rsidRPr="006430AB">
        <w:rPr>
          <w:caps/>
          <w:sz w:val="14"/>
          <w:szCs w:val="14"/>
        </w:rPr>
        <w:t>DITICIOS BAJO EL SISTEMA EMPRESARIAL DE CR</w:t>
      </w:r>
      <w:r w:rsidR="00222997" w:rsidRPr="006430AB">
        <w:rPr>
          <w:caps/>
          <w:sz w:val="14"/>
          <w:szCs w:val="14"/>
        </w:rPr>
        <w:t>É</w:t>
      </w:r>
      <w:r w:rsidRPr="006430AB">
        <w:rPr>
          <w:caps/>
          <w:sz w:val="14"/>
          <w:szCs w:val="14"/>
        </w:rPr>
        <w:t>DITO A LA N</w:t>
      </w:r>
      <w:r w:rsidR="00222997" w:rsidRPr="006430AB">
        <w:rPr>
          <w:caps/>
          <w:sz w:val="14"/>
          <w:szCs w:val="14"/>
        </w:rPr>
        <w:t>Ó</w:t>
      </w:r>
      <w:r w:rsidRPr="006430AB">
        <w:rPr>
          <w:caps/>
          <w:sz w:val="14"/>
          <w:szCs w:val="14"/>
        </w:rPr>
        <w:t>MINA CON “LIBERTAD SERVICIOS FINANCIEROS, S.A. DE C.V. S.F.P.”, Y APROBACIÓN EN SU CASO.</w:t>
      </w:r>
    </w:p>
    <w:p w:rsidR="00222997" w:rsidRPr="006430AB" w:rsidRDefault="00222997" w:rsidP="00222997">
      <w:pPr>
        <w:pStyle w:val="Prrafodelista"/>
        <w:spacing w:line="240" w:lineRule="auto"/>
        <w:contextualSpacing/>
        <w:jc w:val="both"/>
        <w:rPr>
          <w:caps/>
          <w:sz w:val="14"/>
          <w:szCs w:val="14"/>
        </w:rPr>
      </w:pPr>
    </w:p>
    <w:p w:rsidR="006D23DD" w:rsidRPr="006430AB" w:rsidRDefault="006D23DD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PRESENTACIÓN AL PLENO DEL OFICIO NO. 0040/PMDH/REG/2019, SUSCRITO POR LA REGIDORA MA. EUSTOLIA SÁNCHEZ MÁRQUEZ, DONDE PRESENTA PROPUESTA DE CALENDARIO PARA REALIZAR LAS SESIONES ORDINARIAS DEL AYUNTAMIENTO PARA EL AÑO 2019, Y APROBACIÓN EN SU CASO.</w:t>
      </w:r>
    </w:p>
    <w:p w:rsidR="00222997" w:rsidRPr="006430AB" w:rsidRDefault="00222997" w:rsidP="00222997">
      <w:pPr>
        <w:pStyle w:val="Prrafodelista"/>
        <w:spacing w:line="240" w:lineRule="auto"/>
        <w:contextualSpacing/>
        <w:jc w:val="both"/>
        <w:rPr>
          <w:caps/>
          <w:sz w:val="14"/>
          <w:szCs w:val="14"/>
        </w:rPr>
      </w:pPr>
    </w:p>
    <w:p w:rsidR="006D23DD" w:rsidRPr="006430AB" w:rsidRDefault="006D23DD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PRESENTACIÓN AL PLENO DEL AYUNTAMIENTO DEL OFICIO 0057/PMDH/REG/2019 suscrito POR LOS REGIDORES DR. MIGUEL ÁNGEL MARTÍNEZ MARTÍNEZ Y PSICOLOGA MA. ESUTOLIA SÁNCHEZ MÁRQUEZ, DONDE SOLICITA A LA SECRETARIA DEL AYUNTAMIENTO, GIRE INSTRUCCIONES A LA TESORERA MUNICIPAL C.P. JUANA INÉS VEGA AGUILAR, PARA QUE REVISE Y MODIFIQUE EL TIMBRADO DE LOS PAGOS, DE FORMA INMEDIATA EL CUAL NO CORRESPONDE A LO</w:t>
      </w:r>
      <w:r w:rsidR="00222997" w:rsidRPr="006430AB">
        <w:rPr>
          <w:caps/>
          <w:sz w:val="14"/>
          <w:szCs w:val="14"/>
        </w:rPr>
        <w:t xml:space="preserve"> </w:t>
      </w:r>
      <w:r w:rsidRPr="006430AB">
        <w:rPr>
          <w:caps/>
          <w:sz w:val="14"/>
          <w:szCs w:val="14"/>
        </w:rPr>
        <w:t>DEPOSITADO EN LA N</w:t>
      </w:r>
      <w:r w:rsidR="00222997" w:rsidRPr="006430AB">
        <w:rPr>
          <w:caps/>
          <w:sz w:val="14"/>
          <w:szCs w:val="14"/>
        </w:rPr>
        <w:t>Ó</w:t>
      </w:r>
      <w:r w:rsidRPr="006430AB">
        <w:rPr>
          <w:caps/>
          <w:sz w:val="14"/>
          <w:szCs w:val="14"/>
        </w:rPr>
        <w:t>MINA DE ALGUNOS TRABAJADORES, ASÍ COMO DEL AYUNTAMIENTO.</w:t>
      </w:r>
    </w:p>
    <w:p w:rsidR="00584252" w:rsidRPr="006430AB" w:rsidRDefault="00584252" w:rsidP="00584252">
      <w:pPr>
        <w:pStyle w:val="Prrafodelista"/>
        <w:spacing w:line="240" w:lineRule="auto"/>
        <w:contextualSpacing/>
        <w:jc w:val="both"/>
        <w:rPr>
          <w:caps/>
          <w:sz w:val="14"/>
          <w:szCs w:val="14"/>
        </w:rPr>
      </w:pPr>
    </w:p>
    <w:p w:rsidR="00584252" w:rsidRPr="006430AB" w:rsidRDefault="00584252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>PRESENTACIÓN DE DICTAMEN PARA LA AUTORIZACIÓN DE PAGO</w:t>
      </w:r>
      <w:r w:rsidR="00155226">
        <w:rPr>
          <w:caps/>
          <w:sz w:val="14"/>
          <w:szCs w:val="14"/>
        </w:rPr>
        <w:t xml:space="preserve">s DE GASTOS, </w:t>
      </w:r>
      <w:r w:rsidRPr="006430AB">
        <w:rPr>
          <w:caps/>
          <w:sz w:val="14"/>
          <w:szCs w:val="14"/>
        </w:rPr>
        <w:t>DE LA DIRECCIÓN DE PROTECCIÓN AL AMBIENTE, Y APROBACIÓN EN SU CASO.</w:t>
      </w:r>
    </w:p>
    <w:p w:rsidR="00D95BBE" w:rsidRPr="006430AB" w:rsidRDefault="00D95BBE" w:rsidP="00D95BBE">
      <w:pPr>
        <w:pStyle w:val="Prrafodelista"/>
        <w:spacing w:line="240" w:lineRule="auto"/>
        <w:contextualSpacing/>
        <w:jc w:val="both"/>
        <w:rPr>
          <w:caps/>
          <w:sz w:val="14"/>
          <w:szCs w:val="14"/>
        </w:rPr>
      </w:pPr>
    </w:p>
    <w:p w:rsidR="002478E6" w:rsidRDefault="00B87EA2" w:rsidP="002478E6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4"/>
          <w:szCs w:val="14"/>
        </w:rPr>
      </w:pPr>
      <w:r w:rsidRPr="002478E6">
        <w:rPr>
          <w:caps/>
          <w:sz w:val="14"/>
          <w:szCs w:val="14"/>
        </w:rPr>
        <w:t>PRESENTACIÓN DE DICTAMEN PARA LA CONFORMACIÓN DE LA COMISIÓN DEL SERVICIO PROFESIONAL DE CARRERA, HONOR Y JUSTICIA, Y APROBACIÓN EN SU CASO.</w:t>
      </w:r>
    </w:p>
    <w:p w:rsidR="002478E6" w:rsidRPr="002478E6" w:rsidRDefault="002478E6" w:rsidP="002478E6">
      <w:pPr>
        <w:pStyle w:val="Prrafodelista"/>
        <w:spacing w:line="240" w:lineRule="auto"/>
        <w:contextualSpacing/>
        <w:jc w:val="both"/>
        <w:rPr>
          <w:caps/>
          <w:sz w:val="14"/>
          <w:szCs w:val="14"/>
        </w:rPr>
      </w:pPr>
    </w:p>
    <w:p w:rsidR="002478E6" w:rsidRPr="006430AB" w:rsidRDefault="002478E6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4"/>
          <w:szCs w:val="14"/>
        </w:rPr>
      </w:pPr>
      <w:r>
        <w:rPr>
          <w:caps/>
          <w:sz w:val="14"/>
          <w:szCs w:val="14"/>
        </w:rPr>
        <w:t>PRE</w:t>
      </w:r>
      <w:r w:rsidR="00155226">
        <w:rPr>
          <w:caps/>
          <w:sz w:val="14"/>
          <w:szCs w:val="14"/>
        </w:rPr>
        <w:t>s</w:t>
      </w:r>
      <w:r>
        <w:rPr>
          <w:caps/>
          <w:sz w:val="14"/>
          <w:szCs w:val="14"/>
        </w:rPr>
        <w:t xml:space="preserve">ENTACIÓN DE DICTAMEN </w:t>
      </w:r>
      <w:r w:rsidR="00155226">
        <w:rPr>
          <w:caps/>
          <w:sz w:val="14"/>
          <w:szCs w:val="14"/>
        </w:rPr>
        <w:t>para la asignaci</w:t>
      </w:r>
      <w:r w:rsidR="00CC4ECC">
        <w:rPr>
          <w:caps/>
          <w:sz w:val="14"/>
          <w:szCs w:val="14"/>
        </w:rPr>
        <w:t>Ó</w:t>
      </w:r>
      <w:r w:rsidR="00155226">
        <w:rPr>
          <w:caps/>
          <w:sz w:val="14"/>
          <w:szCs w:val="14"/>
        </w:rPr>
        <w:t>n de recursos para la ejecución de la obra denomi</w:t>
      </w:r>
      <w:r w:rsidR="00CC4ECC">
        <w:rPr>
          <w:caps/>
          <w:sz w:val="14"/>
          <w:szCs w:val="14"/>
        </w:rPr>
        <w:t>NA</w:t>
      </w:r>
      <w:r w:rsidR="00155226">
        <w:rPr>
          <w:caps/>
          <w:sz w:val="14"/>
          <w:szCs w:val="14"/>
        </w:rPr>
        <w:t>da “mantenimiento en edificio administrativo de dol</w:t>
      </w:r>
      <w:r w:rsidR="00CC4ECC">
        <w:rPr>
          <w:caps/>
          <w:sz w:val="14"/>
          <w:szCs w:val="14"/>
        </w:rPr>
        <w:t>O</w:t>
      </w:r>
      <w:r w:rsidR="00155226">
        <w:rPr>
          <w:caps/>
          <w:sz w:val="14"/>
          <w:szCs w:val="14"/>
        </w:rPr>
        <w:t>res hidalgo cuna de la independencia nacional, guanajuato” por un monto de $ 2´000,000.00, y ap</w:t>
      </w:r>
      <w:r w:rsidR="00CC4ECC">
        <w:rPr>
          <w:caps/>
          <w:sz w:val="14"/>
          <w:szCs w:val="14"/>
        </w:rPr>
        <w:t>robaciÓ</w:t>
      </w:r>
      <w:r w:rsidR="00155226">
        <w:rPr>
          <w:caps/>
          <w:sz w:val="14"/>
          <w:szCs w:val="14"/>
        </w:rPr>
        <w:t>n en su caso.</w:t>
      </w:r>
    </w:p>
    <w:p w:rsidR="00D95BBE" w:rsidRPr="006430AB" w:rsidRDefault="00D95BBE" w:rsidP="00D95BBE">
      <w:pPr>
        <w:pStyle w:val="Prrafodelista"/>
        <w:spacing w:line="240" w:lineRule="auto"/>
        <w:contextualSpacing/>
        <w:jc w:val="both"/>
        <w:rPr>
          <w:caps/>
          <w:sz w:val="14"/>
          <w:szCs w:val="14"/>
        </w:rPr>
      </w:pPr>
    </w:p>
    <w:p w:rsidR="00B96A74" w:rsidRDefault="00D95BBE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4"/>
          <w:szCs w:val="14"/>
        </w:rPr>
      </w:pPr>
      <w:r w:rsidRPr="00B96A74">
        <w:rPr>
          <w:caps/>
          <w:sz w:val="14"/>
          <w:szCs w:val="14"/>
        </w:rPr>
        <w:t>asuntos generales</w:t>
      </w:r>
    </w:p>
    <w:p w:rsidR="00B96A74" w:rsidRPr="00B96A74" w:rsidRDefault="00B96A74" w:rsidP="00B96A74">
      <w:pPr>
        <w:pStyle w:val="Prrafodelista"/>
        <w:rPr>
          <w:caps/>
          <w:sz w:val="2"/>
          <w:szCs w:val="14"/>
        </w:rPr>
      </w:pPr>
    </w:p>
    <w:p w:rsidR="006430AB" w:rsidRPr="00B96A74" w:rsidRDefault="006430AB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4"/>
          <w:szCs w:val="14"/>
        </w:rPr>
      </w:pPr>
      <w:r w:rsidRPr="00B96A74">
        <w:rPr>
          <w:caps/>
          <w:sz w:val="14"/>
          <w:szCs w:val="14"/>
        </w:rPr>
        <w:t>CLAUSURA DE LA SESIÓN.</w:t>
      </w:r>
    </w:p>
    <w:p w:rsidR="00C216C2" w:rsidRPr="006430AB" w:rsidRDefault="00680A2C" w:rsidP="00222997">
      <w:pPr>
        <w:pStyle w:val="Prrafodelista"/>
        <w:spacing w:after="0" w:line="240" w:lineRule="auto"/>
        <w:contextualSpacing/>
        <w:jc w:val="both"/>
        <w:rPr>
          <w:caps/>
          <w:sz w:val="14"/>
          <w:szCs w:val="14"/>
        </w:rPr>
      </w:pPr>
      <w:r w:rsidRPr="006430AB">
        <w:rPr>
          <w:caps/>
          <w:sz w:val="14"/>
          <w:szCs w:val="14"/>
        </w:rPr>
        <w:t xml:space="preserve"> </w:t>
      </w:r>
    </w:p>
    <w:sectPr w:rsidR="00C216C2" w:rsidRPr="006430AB" w:rsidSect="00141825">
      <w:type w:val="continuous"/>
      <w:pgSz w:w="12240" w:h="15840"/>
      <w:pgMar w:top="190" w:right="1183" w:bottom="1417" w:left="1418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3B" w:rsidRDefault="00F9333B" w:rsidP="00447DA8">
      <w:r>
        <w:separator/>
      </w:r>
    </w:p>
  </w:endnote>
  <w:endnote w:type="continuationSeparator" w:id="1">
    <w:p w:rsidR="00F9333B" w:rsidRDefault="00F9333B" w:rsidP="0044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447DA8" w:rsidP="00447DA8">
    <w:pPr>
      <w:pStyle w:val="Piedepgina"/>
      <w:ind w:left="-1701"/>
      <w:jc w:val="center"/>
    </w:pPr>
    <w:r>
      <w:rPr>
        <w:noProof/>
        <w:lang w:val="es-MX" w:eastAsia="es-MX"/>
      </w:rPr>
      <w:drawing>
        <wp:inline distT="0" distB="0" distL="0" distR="0">
          <wp:extent cx="7818723" cy="352458"/>
          <wp:effectExtent l="0" t="0" r="5080" b="3175"/>
          <wp:docPr id="2" name="Imagen 2" descr="/Users/gabriel/Desktop/gabos_work 2018-09-20 a la(s) 14.05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briel/Desktop/gabos_work 2018-09-20 a la(s) 14.05.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308" cy="35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3B" w:rsidRDefault="00F9333B" w:rsidP="00447DA8">
      <w:r>
        <w:separator/>
      </w:r>
    </w:p>
  </w:footnote>
  <w:footnote w:type="continuationSeparator" w:id="1">
    <w:p w:rsidR="00F9333B" w:rsidRDefault="00F9333B" w:rsidP="00447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447D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447DA8" w:rsidP="00447DA8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1699264" cy="1708684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os_work 2018-09-20 a la(s) 13.59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098" cy="175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447D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33C"/>
    <w:multiLevelType w:val="multilevel"/>
    <w:tmpl w:val="0248E3F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096F"/>
    <w:multiLevelType w:val="hybridMultilevel"/>
    <w:tmpl w:val="53DA22C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7583"/>
    <w:multiLevelType w:val="hybridMultilevel"/>
    <w:tmpl w:val="F400624E"/>
    <w:lvl w:ilvl="0" w:tplc="AE1C0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47DA8"/>
    <w:rsid w:val="00041CE6"/>
    <w:rsid w:val="0006367C"/>
    <w:rsid w:val="0006400F"/>
    <w:rsid w:val="00066FDA"/>
    <w:rsid w:val="00071387"/>
    <w:rsid w:val="00093C35"/>
    <w:rsid w:val="000A6CB8"/>
    <w:rsid w:val="000B3B7E"/>
    <w:rsid w:val="000C2FEE"/>
    <w:rsid w:val="000C6928"/>
    <w:rsid w:val="000F1A59"/>
    <w:rsid w:val="0010134F"/>
    <w:rsid w:val="001211E8"/>
    <w:rsid w:val="00134DDB"/>
    <w:rsid w:val="00141825"/>
    <w:rsid w:val="00155226"/>
    <w:rsid w:val="00173121"/>
    <w:rsid w:val="00187C06"/>
    <w:rsid w:val="00197642"/>
    <w:rsid w:val="001D1601"/>
    <w:rsid w:val="001E7404"/>
    <w:rsid w:val="00216E87"/>
    <w:rsid w:val="00222997"/>
    <w:rsid w:val="002362CB"/>
    <w:rsid w:val="002478E6"/>
    <w:rsid w:val="00267B6F"/>
    <w:rsid w:val="00282487"/>
    <w:rsid w:val="00294779"/>
    <w:rsid w:val="00294890"/>
    <w:rsid w:val="002C56BC"/>
    <w:rsid w:val="002F03B1"/>
    <w:rsid w:val="002F44A8"/>
    <w:rsid w:val="0030374D"/>
    <w:rsid w:val="003435C0"/>
    <w:rsid w:val="00365A15"/>
    <w:rsid w:val="003A3E09"/>
    <w:rsid w:val="003B25FD"/>
    <w:rsid w:val="003B74C9"/>
    <w:rsid w:val="003F3B63"/>
    <w:rsid w:val="0041641F"/>
    <w:rsid w:val="004466E9"/>
    <w:rsid w:val="00447DA8"/>
    <w:rsid w:val="00462D5C"/>
    <w:rsid w:val="00467CC2"/>
    <w:rsid w:val="004C7779"/>
    <w:rsid w:val="004D24C1"/>
    <w:rsid w:val="004E686B"/>
    <w:rsid w:val="00517019"/>
    <w:rsid w:val="00522BB7"/>
    <w:rsid w:val="00536028"/>
    <w:rsid w:val="00571DA4"/>
    <w:rsid w:val="00581103"/>
    <w:rsid w:val="00584252"/>
    <w:rsid w:val="00594544"/>
    <w:rsid w:val="005C1154"/>
    <w:rsid w:val="006430AB"/>
    <w:rsid w:val="006527E1"/>
    <w:rsid w:val="00654A5D"/>
    <w:rsid w:val="0066080A"/>
    <w:rsid w:val="00680A2C"/>
    <w:rsid w:val="00681D64"/>
    <w:rsid w:val="00682197"/>
    <w:rsid w:val="006A1972"/>
    <w:rsid w:val="006D23DD"/>
    <w:rsid w:val="006D6118"/>
    <w:rsid w:val="00791683"/>
    <w:rsid w:val="00800E1E"/>
    <w:rsid w:val="008130D3"/>
    <w:rsid w:val="00834C09"/>
    <w:rsid w:val="00835E80"/>
    <w:rsid w:val="00850C35"/>
    <w:rsid w:val="008669AF"/>
    <w:rsid w:val="00876BD0"/>
    <w:rsid w:val="00880DC5"/>
    <w:rsid w:val="00881377"/>
    <w:rsid w:val="008A1AD9"/>
    <w:rsid w:val="008B7DE1"/>
    <w:rsid w:val="008E6BBA"/>
    <w:rsid w:val="008F35A3"/>
    <w:rsid w:val="00901317"/>
    <w:rsid w:val="00901E36"/>
    <w:rsid w:val="0091676C"/>
    <w:rsid w:val="00924EBB"/>
    <w:rsid w:val="00930929"/>
    <w:rsid w:val="009A018A"/>
    <w:rsid w:val="009A270F"/>
    <w:rsid w:val="009E2727"/>
    <w:rsid w:val="009F2504"/>
    <w:rsid w:val="00A23F3E"/>
    <w:rsid w:val="00A27982"/>
    <w:rsid w:val="00A655DF"/>
    <w:rsid w:val="00A73ADC"/>
    <w:rsid w:val="00A74F05"/>
    <w:rsid w:val="00AA4B23"/>
    <w:rsid w:val="00AA7540"/>
    <w:rsid w:val="00AB4AFE"/>
    <w:rsid w:val="00AB5A47"/>
    <w:rsid w:val="00AC548A"/>
    <w:rsid w:val="00AD1C59"/>
    <w:rsid w:val="00AD44ED"/>
    <w:rsid w:val="00B24F78"/>
    <w:rsid w:val="00B87EA2"/>
    <w:rsid w:val="00B96A74"/>
    <w:rsid w:val="00B97AE0"/>
    <w:rsid w:val="00BA6D6B"/>
    <w:rsid w:val="00BB1EAF"/>
    <w:rsid w:val="00BB6D31"/>
    <w:rsid w:val="00BD5B32"/>
    <w:rsid w:val="00C07E61"/>
    <w:rsid w:val="00C1188C"/>
    <w:rsid w:val="00C216C2"/>
    <w:rsid w:val="00C52B75"/>
    <w:rsid w:val="00C820C6"/>
    <w:rsid w:val="00CC4ECC"/>
    <w:rsid w:val="00CF70B6"/>
    <w:rsid w:val="00D11D58"/>
    <w:rsid w:val="00D14545"/>
    <w:rsid w:val="00D167C6"/>
    <w:rsid w:val="00D24BE3"/>
    <w:rsid w:val="00D47513"/>
    <w:rsid w:val="00D50E00"/>
    <w:rsid w:val="00D64D84"/>
    <w:rsid w:val="00D679EE"/>
    <w:rsid w:val="00D95BBE"/>
    <w:rsid w:val="00DB54AD"/>
    <w:rsid w:val="00E2507F"/>
    <w:rsid w:val="00E439FE"/>
    <w:rsid w:val="00E646D9"/>
    <w:rsid w:val="00E71D11"/>
    <w:rsid w:val="00E77E33"/>
    <w:rsid w:val="00E91441"/>
    <w:rsid w:val="00EA7819"/>
    <w:rsid w:val="00EF40C6"/>
    <w:rsid w:val="00F0262B"/>
    <w:rsid w:val="00F1104C"/>
    <w:rsid w:val="00F12C32"/>
    <w:rsid w:val="00F23151"/>
    <w:rsid w:val="00F236AE"/>
    <w:rsid w:val="00F86CD3"/>
    <w:rsid w:val="00F9333B"/>
    <w:rsid w:val="00FA4D00"/>
    <w:rsid w:val="00FB7ECD"/>
    <w:rsid w:val="00FC683D"/>
    <w:rsid w:val="00FD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7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DA8"/>
  </w:style>
  <w:style w:type="paragraph" w:styleId="Piedepgina">
    <w:name w:val="footer"/>
    <w:basedOn w:val="Normal"/>
    <w:link w:val="PiedepginaCar"/>
    <w:uiPriority w:val="99"/>
    <w:unhideWhenUsed/>
    <w:rsid w:val="00447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A8"/>
  </w:style>
  <w:style w:type="paragraph" w:styleId="Textodeglobo">
    <w:name w:val="Balloon Text"/>
    <w:basedOn w:val="Normal"/>
    <w:link w:val="TextodegloboCar"/>
    <w:uiPriority w:val="99"/>
    <w:semiHidden/>
    <w:unhideWhenUsed/>
    <w:rsid w:val="00654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5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36AE"/>
    <w:pPr>
      <w:spacing w:after="120" w:line="276" w:lineRule="auto"/>
    </w:pPr>
    <w:rPr>
      <w:rFonts w:eastAsiaTheme="minorEastAsia"/>
      <w:sz w:val="22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36AE"/>
    <w:rPr>
      <w:rFonts w:eastAsiaTheme="minorEastAsia"/>
      <w:sz w:val="22"/>
      <w:szCs w:val="22"/>
      <w:lang w:val="es-MX" w:eastAsia="es-MX"/>
    </w:rPr>
  </w:style>
  <w:style w:type="paragraph" w:styleId="Prrafodelista">
    <w:name w:val="List Paragraph"/>
    <w:basedOn w:val="Normal"/>
    <w:qFormat/>
    <w:rsid w:val="005C115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30CF-C1DD-4F94-A928-5C7526B3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MALE</cp:lastModifiedBy>
  <cp:revision>14</cp:revision>
  <cp:lastPrinted>2019-02-18T15:48:00Z</cp:lastPrinted>
  <dcterms:created xsi:type="dcterms:W3CDTF">2019-02-18T15:19:00Z</dcterms:created>
  <dcterms:modified xsi:type="dcterms:W3CDTF">2019-03-26T17:16:00Z</dcterms:modified>
</cp:coreProperties>
</file>